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2F" w:rsidRDefault="000E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0E182F" w:rsidRDefault="000E182F">
      <w:pPr>
        <w:jc w:val="right"/>
        <w:rPr>
          <w:b/>
        </w:rPr>
      </w:pPr>
    </w:p>
    <w:p w:rsidR="000E182F" w:rsidRDefault="000E182F">
      <w:pPr>
        <w:jc w:val="right"/>
        <w:rPr>
          <w:b/>
        </w:rPr>
      </w:pPr>
    </w:p>
    <w:p w:rsidR="000E182F" w:rsidRDefault="00CB05ED">
      <w:pPr>
        <w:tabs>
          <w:tab w:val="center" w:pos="4819"/>
          <w:tab w:val="left" w:pos="8850"/>
        </w:tabs>
        <w:jc w:val="center"/>
        <w:rPr>
          <w:rFonts w:ascii="Diwani Letter" w:eastAsia="Diwani Letter" w:hAnsi="Diwani Letter" w:cs="Diwani Letter"/>
          <w:sz w:val="40"/>
          <w:szCs w:val="40"/>
        </w:rPr>
      </w:pPr>
      <w:r>
        <w:rPr>
          <w:rFonts w:ascii="Diwani Letter" w:eastAsia="Diwani Letter" w:hAnsi="Diwani Letter"/>
          <w:sz w:val="40"/>
          <w:szCs w:val="40"/>
          <w:rtl/>
        </w:rPr>
        <w:t>الجمهوريـة الجزائريـة الديمقراطيـة الشعبيـة</w:t>
      </w:r>
    </w:p>
    <w:p w:rsidR="000E182F" w:rsidRDefault="00CB05ED">
      <w:pPr>
        <w:jc w:val="center"/>
        <w:rPr>
          <w:rFonts w:ascii="Diwani Letter" w:eastAsia="Diwani Letter" w:hAnsi="Diwani Letter" w:cs="Diwani Letter"/>
          <w:sz w:val="48"/>
          <w:szCs w:val="48"/>
        </w:rPr>
      </w:pPr>
      <w:proofErr w:type="gramStart"/>
      <w:r>
        <w:rPr>
          <w:rFonts w:ascii="Diwani Letter" w:eastAsia="Diwani Letter" w:hAnsi="Diwani Letter"/>
          <w:sz w:val="40"/>
          <w:szCs w:val="40"/>
          <w:rtl/>
        </w:rPr>
        <w:t>وزارة</w:t>
      </w:r>
      <w:proofErr w:type="gramEnd"/>
      <w:r>
        <w:rPr>
          <w:rFonts w:ascii="Diwani Letter" w:eastAsia="Diwani Letter" w:hAnsi="Diwani Letter"/>
          <w:sz w:val="40"/>
          <w:szCs w:val="40"/>
          <w:rtl/>
        </w:rPr>
        <w:t xml:space="preserve"> التعليم العالي والبحث العلمي</w:t>
      </w:r>
    </w:p>
    <w:p w:rsidR="000E182F" w:rsidRDefault="000E182F">
      <w:pPr>
        <w:bidi/>
        <w:rPr>
          <w:rFonts w:ascii="DecoType Naskh Variants" w:eastAsia="DecoType Naskh Variants" w:hAnsi="DecoType Naskh Variants" w:cs="DecoType Naskh Variants"/>
          <w:sz w:val="28"/>
          <w:szCs w:val="28"/>
        </w:rPr>
      </w:pPr>
    </w:p>
    <w:p w:rsidR="000E182F" w:rsidRDefault="00CB05ED">
      <w:pPr>
        <w:bidi/>
        <w:rPr>
          <w:rFonts w:ascii="DecoType Naskh Variants" w:eastAsia="DecoType Naskh Variants" w:hAnsi="DecoType Naskh Variants" w:cs="DecoType Naskh Variants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167005</wp:posOffset>
            </wp:positionH>
            <wp:positionV relativeFrom="paragraph">
              <wp:posOffset>-1904</wp:posOffset>
            </wp:positionV>
            <wp:extent cx="1495425" cy="1590675"/>
            <wp:effectExtent l="0" t="0" r="0" b="0"/>
            <wp:wrapNone/>
            <wp:docPr id="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82F" w:rsidRDefault="00CB05ED">
      <w:pPr>
        <w:bidi/>
        <w:rPr>
          <w:rFonts w:ascii="DecoType Naskh Variants" w:eastAsia="DecoType Naskh Variants" w:hAnsi="DecoType Naskh Variants" w:cs="DecoType Naskh Variants"/>
          <w:sz w:val="30"/>
          <w:szCs w:val="30"/>
        </w:rPr>
      </w:pPr>
      <w:r>
        <w:rPr>
          <w:rFonts w:ascii="DecoType Naskh Variants" w:eastAsia="DecoType Naskh Variants" w:hAnsi="DecoType Naskh Variants"/>
          <w:sz w:val="30"/>
          <w:szCs w:val="30"/>
          <w:rtl/>
        </w:rPr>
        <w:t>جامعة باتنة</w:t>
      </w:r>
      <w:r>
        <w:rPr>
          <w:rFonts w:ascii="DecoType Naskh Variants" w:eastAsia="DecoType Naskh Variants" w:hAnsi="DecoType Naskh Variants" w:cs="DecoType Naskh Variants"/>
          <w:sz w:val="30"/>
          <w:szCs w:val="30"/>
          <w:rtl/>
        </w:rPr>
        <w:t xml:space="preserve">1- </w:t>
      </w:r>
      <w:r>
        <w:rPr>
          <w:rFonts w:ascii="DecoType Naskh Variants" w:eastAsia="DecoType Naskh Variants" w:hAnsi="DecoType Naskh Variants"/>
          <w:sz w:val="30"/>
          <w:szCs w:val="30"/>
          <w:rtl/>
        </w:rPr>
        <w:t>الحاج لخضر</w:t>
      </w:r>
    </w:p>
    <w:p w:rsidR="000E182F" w:rsidRDefault="00CB05ED">
      <w:pPr>
        <w:jc w:val="right"/>
        <w:rPr>
          <w:rFonts w:ascii="DecoType Thuluth" w:eastAsia="DecoType Thuluth" w:hAnsi="DecoType Thuluth" w:cs="DecoType Thuluth"/>
          <w:sz w:val="30"/>
          <w:szCs w:val="30"/>
        </w:rPr>
      </w:pPr>
      <w:proofErr w:type="gramStart"/>
      <w:r>
        <w:rPr>
          <w:rFonts w:ascii="DecoType Thuluth" w:eastAsia="DecoType Thuluth" w:hAnsi="DecoType Thuluth"/>
          <w:sz w:val="30"/>
          <w:szCs w:val="30"/>
          <w:rtl/>
        </w:rPr>
        <w:t>كلية</w:t>
      </w:r>
      <w:proofErr w:type="gramEnd"/>
      <w:r>
        <w:rPr>
          <w:rFonts w:ascii="DecoType Thuluth" w:eastAsia="DecoType Thuluth" w:hAnsi="DecoType Thuluth"/>
          <w:sz w:val="30"/>
          <w:szCs w:val="30"/>
          <w:rtl/>
        </w:rPr>
        <w:t xml:space="preserve"> العلوم الاقتصادية والتجارية وعلوم التسيير</w:t>
      </w:r>
    </w:p>
    <w:p w:rsidR="000E182F" w:rsidRDefault="00CB05ED">
      <w:pPr>
        <w:bidi/>
        <w:rPr>
          <w:rFonts w:ascii="DecoType Thuluth" w:eastAsia="DecoType Thuluth" w:hAnsi="DecoType Thuluth" w:cs="DecoType Thuluth"/>
          <w:sz w:val="26"/>
          <w:szCs w:val="26"/>
        </w:rPr>
      </w:pPr>
      <w:r>
        <w:rPr>
          <w:rFonts w:ascii="DecoType Thuluth" w:eastAsia="DecoType Thuluth" w:hAnsi="DecoType Thuluth"/>
          <w:sz w:val="30"/>
          <w:szCs w:val="30"/>
          <w:rtl/>
        </w:rPr>
        <w:t xml:space="preserve">   </w:t>
      </w:r>
      <w:proofErr w:type="gramStart"/>
      <w:r>
        <w:rPr>
          <w:rFonts w:ascii="DecoType Thuluth" w:eastAsia="DecoType Thuluth" w:hAnsi="DecoType Thuluth"/>
          <w:sz w:val="30"/>
          <w:szCs w:val="30"/>
          <w:rtl/>
        </w:rPr>
        <w:t>مكتبــة</w:t>
      </w:r>
      <w:proofErr w:type="gramEnd"/>
      <w:r>
        <w:rPr>
          <w:rFonts w:ascii="DecoType Thuluth" w:eastAsia="DecoType Thuluth" w:hAnsi="DecoType Thuluth"/>
          <w:sz w:val="30"/>
          <w:szCs w:val="30"/>
          <w:rtl/>
        </w:rPr>
        <w:t xml:space="preserve"> الكليــة</w:t>
      </w:r>
    </w:p>
    <w:p w:rsidR="000E182F" w:rsidRDefault="000E182F">
      <w:pPr>
        <w:jc w:val="right"/>
        <w:rPr>
          <w:rFonts w:ascii="DecoType Thuluth" w:eastAsia="DecoType Thuluth" w:hAnsi="DecoType Thuluth" w:cs="DecoType Thuluth"/>
        </w:rPr>
      </w:pPr>
    </w:p>
    <w:p w:rsidR="000E182F" w:rsidRDefault="000E182F">
      <w:pPr>
        <w:jc w:val="right"/>
        <w:rPr>
          <w:rFonts w:ascii="DecoType Thuluth" w:eastAsia="DecoType Thuluth" w:hAnsi="DecoType Thuluth" w:cs="DecoType Thuluth"/>
        </w:rPr>
      </w:pPr>
    </w:p>
    <w:p w:rsidR="000E182F" w:rsidRDefault="00CB05ED">
      <w:pPr>
        <w:bidi/>
        <w:rPr>
          <w:rFonts w:ascii="DecoType Thuluth" w:eastAsia="DecoType Thuluth" w:hAnsi="DecoType Thuluth" w:cs="DecoType Thuluth"/>
          <w:sz w:val="26"/>
          <w:szCs w:val="26"/>
        </w:rPr>
      </w:pPr>
      <w:r>
        <w:rPr>
          <w:rFonts w:ascii="DecoType Thuluth" w:eastAsia="DecoType Thuluth" w:hAnsi="DecoType Thuluth"/>
          <w:sz w:val="26"/>
          <w:szCs w:val="26"/>
          <w:u w:val="single"/>
          <w:rtl/>
        </w:rPr>
        <w:t xml:space="preserve">رقم بطاقة </w:t>
      </w:r>
      <w:proofErr w:type="gramStart"/>
      <w:r>
        <w:rPr>
          <w:rFonts w:ascii="DecoType Thuluth" w:eastAsia="DecoType Thuluth" w:hAnsi="DecoType Thuluth"/>
          <w:sz w:val="26"/>
          <w:szCs w:val="26"/>
          <w:u w:val="single"/>
          <w:rtl/>
        </w:rPr>
        <w:t>القارئ</w:t>
      </w:r>
      <w:r>
        <w:rPr>
          <w:rFonts w:ascii="DecoType Thuluth" w:eastAsia="DecoType Thuluth" w:hAnsi="DecoType Thuluth" w:cs="DecoType Thuluth"/>
          <w:sz w:val="26"/>
          <w:szCs w:val="26"/>
        </w:rPr>
        <w:t xml:space="preserve"> :</w:t>
      </w:r>
      <w:proofErr w:type="gramEnd"/>
      <w:r>
        <w:rPr>
          <w:rFonts w:ascii="DecoType Thuluth" w:eastAsia="DecoType Thuluth" w:hAnsi="DecoType Thuluth" w:cs="DecoType Thuluth"/>
          <w:sz w:val="26"/>
          <w:szCs w:val="26"/>
        </w:rPr>
        <w:t xml:space="preserve"> </w:t>
      </w:r>
    </w:p>
    <w:p w:rsidR="000E182F" w:rsidRDefault="000E182F">
      <w:pPr>
        <w:bidi/>
        <w:rPr>
          <w:rFonts w:ascii="DecoType Thuluth" w:eastAsia="DecoType Thuluth" w:hAnsi="DecoType Thuluth" w:cs="DecoType Thuluth"/>
          <w:sz w:val="32"/>
          <w:szCs w:val="32"/>
        </w:rPr>
      </w:pPr>
    </w:p>
    <w:p w:rsidR="000E182F" w:rsidRDefault="000E182F">
      <w:pPr>
        <w:bidi/>
        <w:rPr>
          <w:rFonts w:ascii="DecoType Thuluth" w:eastAsia="DecoType Thuluth" w:hAnsi="DecoType Thuluth" w:cs="DecoType Thuluth"/>
          <w:sz w:val="32"/>
          <w:szCs w:val="32"/>
        </w:rPr>
      </w:pPr>
    </w:p>
    <w:p w:rsidR="000E182F" w:rsidRDefault="000E182F">
      <w:pPr>
        <w:jc w:val="center"/>
      </w:pPr>
    </w:p>
    <w:p w:rsidR="000E182F" w:rsidRDefault="00CB05ED">
      <w:pPr>
        <w:jc w:val="center"/>
        <w:rPr>
          <w:sz w:val="58"/>
          <w:szCs w:val="58"/>
        </w:rPr>
      </w:pPr>
      <w:r>
        <w:rPr>
          <w:rFonts w:ascii="Antic" w:eastAsia="Antic" w:hAnsi="Antic" w:cs="Antic"/>
          <w:b/>
          <w:sz w:val="58"/>
          <w:szCs w:val="58"/>
        </w:rPr>
        <w:t>*</w:t>
      </w:r>
      <w:r>
        <w:rPr>
          <w:rFonts w:ascii="Antic" w:eastAsia="Antic" w:hAnsi="Antic"/>
          <w:b/>
          <w:sz w:val="58"/>
          <w:szCs w:val="58"/>
          <w:u w:val="single"/>
          <w:rtl/>
        </w:rPr>
        <w:t>شهـادة التبرئة</w:t>
      </w:r>
      <w:r>
        <w:rPr>
          <w:rFonts w:ascii="Antic" w:eastAsia="Antic" w:hAnsi="Antic" w:cs="Antic"/>
          <w:b/>
          <w:sz w:val="58"/>
          <w:szCs w:val="58"/>
        </w:rPr>
        <w:t>*</w:t>
      </w:r>
    </w:p>
    <w:p w:rsidR="000E182F" w:rsidRDefault="000E182F">
      <w:pPr>
        <w:jc w:val="center"/>
        <w:rPr>
          <w:sz w:val="28"/>
          <w:szCs w:val="28"/>
        </w:rPr>
      </w:pPr>
    </w:p>
    <w:p w:rsidR="000E182F" w:rsidRDefault="00CB05ED">
      <w:pPr>
        <w:tabs>
          <w:tab w:val="left" w:pos="24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0E182F" w:rsidRDefault="00CB05ED">
      <w:pPr>
        <w:tabs>
          <w:tab w:val="left" w:pos="7856"/>
        </w:tabs>
        <w:bidi/>
        <w:spacing w:line="48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تشهد مسؤولة مكتبة الكلية بأن </w:t>
      </w:r>
      <w:r>
        <w:rPr>
          <w:sz w:val="32"/>
          <w:szCs w:val="32"/>
          <w:rtl/>
        </w:rPr>
        <w:t>الطالب (ة) :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</w:p>
    <w:p w:rsidR="000E182F" w:rsidRDefault="00CB05ED">
      <w:pPr>
        <w:tabs>
          <w:tab w:val="left" w:pos="7856"/>
        </w:tabs>
        <w:bidi/>
        <w:spacing w:line="48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المولود(ة) بتاريخ                                 بـــ  </w:t>
      </w:r>
    </w:p>
    <w:p w:rsidR="000E182F" w:rsidRDefault="00CB05ED">
      <w:pPr>
        <w:bidi/>
        <w:spacing w:line="48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رقم بطاقة </w:t>
      </w:r>
      <w:proofErr w:type="gramStart"/>
      <w:r>
        <w:rPr>
          <w:sz w:val="32"/>
          <w:szCs w:val="32"/>
          <w:rtl/>
        </w:rPr>
        <w:t>الطالب</w:t>
      </w:r>
      <w:proofErr w:type="gramEnd"/>
      <w:r>
        <w:rPr>
          <w:sz w:val="32"/>
          <w:szCs w:val="32"/>
          <w:rtl/>
        </w:rPr>
        <w:t xml:space="preserve">                                          المسجل بقسم:    </w:t>
      </w:r>
      <w:r>
        <w:rPr>
          <w:sz w:val="32"/>
          <w:szCs w:val="32"/>
        </w:rPr>
        <w:t>LMD</w:t>
      </w:r>
      <w:r>
        <w:rPr>
          <w:sz w:val="32"/>
          <w:szCs w:val="32"/>
          <w:rtl/>
        </w:rPr>
        <w:t xml:space="preserve"> </w:t>
      </w:r>
    </w:p>
    <w:p w:rsidR="000E182F" w:rsidRDefault="00CB05ED">
      <w:pPr>
        <w:bidi/>
        <w:spacing w:line="480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معفى (ة) من جميع الالتزامات اتجاه مكتبة الكلية لسنة      </w:t>
      </w:r>
      <w:proofErr w:type="gramStart"/>
      <w:r>
        <w:rPr>
          <w:sz w:val="32"/>
          <w:szCs w:val="32"/>
          <w:rtl/>
        </w:rPr>
        <w:t>202  /</w:t>
      </w:r>
      <w:proofErr w:type="gramEnd"/>
      <w:r>
        <w:rPr>
          <w:sz w:val="32"/>
          <w:szCs w:val="32"/>
          <w:rtl/>
        </w:rPr>
        <w:t xml:space="preserve">     202     </w:t>
      </w:r>
    </w:p>
    <w:p w:rsidR="000E182F" w:rsidRDefault="000E182F">
      <w:pPr>
        <w:bidi/>
      </w:pPr>
    </w:p>
    <w:p w:rsidR="000E182F" w:rsidRDefault="00CB05ED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</w:t>
      </w:r>
      <w:r>
        <w:rPr>
          <w:sz w:val="28"/>
          <w:szCs w:val="28"/>
          <w:rtl/>
        </w:rPr>
        <w:t xml:space="preserve">                                      باتنة في:       /          /      202  </w:t>
      </w:r>
    </w:p>
    <w:p w:rsidR="000E182F" w:rsidRDefault="000E182F">
      <w:pPr>
        <w:jc w:val="right"/>
        <w:rPr>
          <w:sz w:val="28"/>
          <w:szCs w:val="28"/>
        </w:rPr>
      </w:pPr>
    </w:p>
    <w:p w:rsidR="000E182F" w:rsidRDefault="000E182F">
      <w:pPr>
        <w:jc w:val="right"/>
        <w:rPr>
          <w:sz w:val="28"/>
          <w:szCs w:val="28"/>
        </w:rPr>
      </w:pPr>
    </w:p>
    <w:p w:rsidR="000E182F" w:rsidRDefault="000E182F">
      <w:pPr>
        <w:jc w:val="right"/>
        <w:rPr>
          <w:sz w:val="28"/>
          <w:szCs w:val="28"/>
        </w:rPr>
      </w:pPr>
    </w:p>
    <w:p w:rsidR="000E182F" w:rsidRDefault="000E182F">
      <w:pPr>
        <w:jc w:val="right"/>
        <w:rPr>
          <w:sz w:val="28"/>
          <w:szCs w:val="28"/>
        </w:rPr>
      </w:pPr>
    </w:p>
    <w:p w:rsidR="000E182F" w:rsidRDefault="00CB05ED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sz w:val="32"/>
          <w:szCs w:val="32"/>
          <w:u w:val="single"/>
          <w:rtl/>
        </w:rPr>
        <w:t>مكتبة</w:t>
      </w:r>
      <w:proofErr w:type="gramEnd"/>
      <w:r>
        <w:rPr>
          <w:sz w:val="32"/>
          <w:szCs w:val="32"/>
          <w:u w:val="single"/>
          <w:rtl/>
        </w:rPr>
        <w:t xml:space="preserve"> الكلية</w:t>
      </w:r>
      <w:r>
        <w:rPr>
          <w:sz w:val="28"/>
          <w:szCs w:val="28"/>
          <w:u w:val="single"/>
        </w:rPr>
        <w:t xml:space="preserve">   </w:t>
      </w:r>
    </w:p>
    <w:p w:rsidR="000E182F" w:rsidRDefault="000E182F">
      <w:pPr>
        <w:jc w:val="right"/>
        <w:rPr>
          <w:b/>
          <w:i/>
          <w:sz w:val="28"/>
          <w:szCs w:val="28"/>
          <w:u w:val="single"/>
        </w:rPr>
      </w:pPr>
    </w:p>
    <w:p w:rsidR="000E182F" w:rsidRDefault="000E182F">
      <w:pPr>
        <w:jc w:val="right"/>
        <w:rPr>
          <w:b/>
          <w:i/>
          <w:sz w:val="28"/>
          <w:szCs w:val="28"/>
          <w:u w:val="single"/>
        </w:rPr>
      </w:pPr>
    </w:p>
    <w:p w:rsidR="000E182F" w:rsidRDefault="000E182F">
      <w:pPr>
        <w:jc w:val="right"/>
        <w:rPr>
          <w:b/>
          <w:sz w:val="28"/>
          <w:szCs w:val="28"/>
          <w:u w:val="single"/>
        </w:rPr>
      </w:pPr>
    </w:p>
    <w:p w:rsidR="000E182F" w:rsidRDefault="000E182F">
      <w:pPr>
        <w:jc w:val="right"/>
        <w:rPr>
          <w:b/>
          <w:i/>
          <w:sz w:val="28"/>
          <w:szCs w:val="28"/>
          <w:u w:val="single"/>
        </w:rPr>
      </w:pPr>
    </w:p>
    <w:p w:rsidR="000E182F" w:rsidRDefault="000E182F">
      <w:pPr>
        <w:jc w:val="right"/>
        <w:rPr>
          <w:b/>
          <w:i/>
          <w:sz w:val="28"/>
          <w:szCs w:val="28"/>
          <w:u w:val="single"/>
        </w:rPr>
      </w:pPr>
    </w:p>
    <w:p w:rsidR="000E182F" w:rsidRDefault="000E182F">
      <w:pPr>
        <w:jc w:val="right"/>
        <w:rPr>
          <w:b/>
          <w:i/>
          <w:sz w:val="28"/>
          <w:szCs w:val="28"/>
          <w:u w:val="single"/>
        </w:rPr>
      </w:pPr>
    </w:p>
    <w:p w:rsidR="000E182F" w:rsidRDefault="00CB05ED">
      <w:pPr>
        <w:jc w:val="right"/>
        <w:rPr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76200</wp:posOffset>
                </wp:positionV>
                <wp:extent cx="5713095" cy="38100"/>
                <wp:effectExtent l="0" t="0" r="0" b="0"/>
                <wp:wrapNone/>
                <wp:docPr id="35" name="Forme lib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9453" y="3780000"/>
                          <a:ext cx="571309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1" extrusionOk="0">
                              <a:moveTo>
                                <a:pt x="0" y="0"/>
                              </a:moveTo>
                              <a:lnTo>
                                <a:pt x="57130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76200</wp:posOffset>
                </wp:positionV>
                <wp:extent cx="5713095" cy="38100"/>
                <wp:effectExtent b="0" l="0" r="0" t="0"/>
                <wp:wrapNone/>
                <wp:docPr id="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309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E182F" w:rsidRDefault="00CB05ED">
      <w:pPr>
        <w:jc w:val="right"/>
      </w:pPr>
      <w:r>
        <w:rPr>
          <w:b/>
          <w:rtl/>
        </w:rPr>
        <w:lastRenderedPageBreak/>
        <w:t>تسلم لحاملي بطاقة القارئ ***(</w:t>
      </w:r>
      <w:proofErr w:type="gramStart"/>
      <w:r>
        <w:rPr>
          <w:b/>
          <w:rtl/>
        </w:rPr>
        <w:t>تسلم</w:t>
      </w:r>
      <w:proofErr w:type="gramEnd"/>
      <w:r>
        <w:rPr>
          <w:b/>
          <w:rtl/>
        </w:rPr>
        <w:t xml:space="preserve"> نسخة واحدة فقط</w:t>
      </w:r>
    </w:p>
    <w:sectPr w:rsidR="000E182F">
      <w:pgSz w:w="11906" w:h="16838"/>
      <w:pgMar w:top="1135" w:right="19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Letter">
    <w:altName w:val="Times New Roman"/>
    <w:charset w:val="00"/>
    <w:family w:val="auto"/>
    <w:pitch w:val="default"/>
  </w:font>
  <w:font w:name="DecoType Naskh Variants">
    <w:altName w:val="Times New Roman"/>
    <w:charset w:val="00"/>
    <w:family w:val="auto"/>
    <w:pitch w:val="default"/>
  </w:font>
  <w:font w:name="DecoType Thuluth">
    <w:altName w:val="Times New Roman"/>
    <w:charset w:val="00"/>
    <w:family w:val="auto"/>
    <w:pitch w:val="default"/>
  </w:font>
  <w:font w:name="Antic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E182F"/>
    <w:rsid w:val="000E182F"/>
    <w:rsid w:val="00C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49"/>
  </w:style>
  <w:style w:type="paragraph" w:styleId="Titre1">
    <w:name w:val="heading 1"/>
    <w:basedOn w:val="Normal"/>
    <w:next w:val="Normal"/>
    <w:link w:val="Titre1Car"/>
    <w:uiPriority w:val="9"/>
    <w:qFormat/>
    <w:rsid w:val="00AA04EE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4EE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4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4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4EE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4EE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4EE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4EE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4EE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AA04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Titre1Car">
    <w:name w:val="Titre 1 Car"/>
    <w:basedOn w:val="Policepardfaut"/>
    <w:link w:val="Titre1"/>
    <w:uiPriority w:val="9"/>
    <w:rsid w:val="00AA04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A04EE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A04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04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A04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A04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A04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04EE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A04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04EE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AA04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pPr>
      <w:spacing w:after="560"/>
      <w:jc w:val="center"/>
    </w:pPr>
    <w:rPr>
      <w:rFonts w:ascii="Cambria" w:eastAsia="Cambria" w:hAnsi="Cambria" w:cs="Cambria"/>
      <w:smallCaps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A04EE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AA04EE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AA04E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AA04E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04EE"/>
  </w:style>
  <w:style w:type="paragraph" w:styleId="Paragraphedeliste">
    <w:name w:val="List Paragraph"/>
    <w:basedOn w:val="Normal"/>
    <w:uiPriority w:val="34"/>
    <w:qFormat/>
    <w:rsid w:val="00AA04EE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AA04EE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AA04E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4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4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A04EE"/>
    <w:rPr>
      <w:i/>
      <w:iCs/>
    </w:rPr>
  </w:style>
  <w:style w:type="character" w:styleId="Emphaseintense">
    <w:name w:val="Intense Emphasis"/>
    <w:uiPriority w:val="21"/>
    <w:qFormat/>
    <w:rsid w:val="00AA04E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A04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AA04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AA04EE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04E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7E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EC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49"/>
  </w:style>
  <w:style w:type="paragraph" w:styleId="Titre1">
    <w:name w:val="heading 1"/>
    <w:basedOn w:val="Normal"/>
    <w:next w:val="Normal"/>
    <w:link w:val="Titre1Car"/>
    <w:uiPriority w:val="9"/>
    <w:qFormat/>
    <w:rsid w:val="00AA04EE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4EE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4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4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4EE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4EE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4EE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4EE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4EE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AA04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Titre1Car">
    <w:name w:val="Titre 1 Car"/>
    <w:basedOn w:val="Policepardfaut"/>
    <w:link w:val="Titre1"/>
    <w:uiPriority w:val="9"/>
    <w:rsid w:val="00AA04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A04EE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A04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04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A04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A04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A04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04EE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A04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04EE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AA04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pPr>
      <w:spacing w:after="560"/>
      <w:jc w:val="center"/>
    </w:pPr>
    <w:rPr>
      <w:rFonts w:ascii="Cambria" w:eastAsia="Cambria" w:hAnsi="Cambria" w:cs="Cambria"/>
      <w:smallCaps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AA04EE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AA04EE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AA04E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AA04E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04EE"/>
  </w:style>
  <w:style w:type="paragraph" w:styleId="Paragraphedeliste">
    <w:name w:val="List Paragraph"/>
    <w:basedOn w:val="Normal"/>
    <w:uiPriority w:val="34"/>
    <w:qFormat/>
    <w:rsid w:val="00AA04EE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AA04EE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AA04E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4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4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AA04EE"/>
    <w:rPr>
      <w:i/>
      <w:iCs/>
    </w:rPr>
  </w:style>
  <w:style w:type="character" w:styleId="Emphaseintense">
    <w:name w:val="Intense Emphasis"/>
    <w:uiPriority w:val="21"/>
    <w:qFormat/>
    <w:rsid w:val="00AA04E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A04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AA04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AA04EE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04E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7E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EC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KVwtDpSkFujSRmm2ZnHV84FAJA==">AMUW2mUnU1YfpTS9nW42q2tdlSpj8TFYXni87dPX2HACG28ST2JUMTxPFvHPoGVEaW3Ri7nL9EV4oz8c/wE/zs9EWFuHdKzaVAK8ZhLeYfYuD6ZZnasSw9Y=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biblio-carte</dc:creator>
  <cp:lastModifiedBy>PC</cp:lastModifiedBy>
  <cp:revision>2</cp:revision>
  <dcterms:created xsi:type="dcterms:W3CDTF">2022-10-13T13:46:00Z</dcterms:created>
  <dcterms:modified xsi:type="dcterms:W3CDTF">2022-10-13T13:46:00Z</dcterms:modified>
</cp:coreProperties>
</file>